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67F" w14:paraId="77481CAB" w14:textId="77777777">
      <w:pPr>
        <w:pStyle w:val="PlainText"/>
        <w:tabs>
          <w:tab w:val="left" w:pos="4320"/>
        </w:tabs>
        <w:rPr>
          <w:rFonts w:ascii="Times New Roman" w:eastAsia="MS Mincho" w:hAnsi="Times New Roman"/>
        </w:rPr>
      </w:pPr>
      <w:r w:rsidRPr="00D307F4">
        <w:rPr>
          <w:rFonts w:ascii="Times New Roman" w:eastAsia="MS Mincho" w:hAnsi="Times New Roman"/>
          <w:sz w:val="28"/>
          <w:szCs w:val="28"/>
        </w:rPr>
        <w:t xml:space="preserve">                                                 </w:t>
      </w:r>
      <w:r w:rsidR="00E81BF7">
        <w:rPr>
          <w:rFonts w:ascii="Times New Roman" w:eastAsia="MS Mincho" w:hAnsi="Times New Roman"/>
          <w:sz w:val="28"/>
          <w:szCs w:val="28"/>
        </w:rPr>
        <w:tab/>
      </w:r>
      <w:r w:rsidR="00E81BF7">
        <w:rPr>
          <w:rFonts w:ascii="Times New Roman" w:eastAsia="MS Mincho" w:hAnsi="Times New Roman"/>
          <w:sz w:val="28"/>
          <w:szCs w:val="28"/>
        </w:rPr>
        <w:tab/>
      </w:r>
      <w:r w:rsidR="00E81BF7">
        <w:rPr>
          <w:rFonts w:ascii="Times New Roman" w:eastAsia="MS Mincho" w:hAnsi="Times New Roman"/>
          <w:sz w:val="28"/>
          <w:szCs w:val="28"/>
        </w:rPr>
        <w:tab/>
      </w:r>
      <w:r w:rsidR="00A4486E">
        <w:rPr>
          <w:rFonts w:ascii="Times New Roman" w:eastAsia="MS Mincho" w:hAnsi="Times New Roman"/>
          <w:sz w:val="28"/>
          <w:szCs w:val="28"/>
        </w:rPr>
        <w:t xml:space="preserve">         </w:t>
      </w:r>
      <w:r w:rsidRPr="00C544F5" w:rsidR="00E81BF7">
        <w:rPr>
          <w:rFonts w:ascii="Times New Roman" w:eastAsia="MS Mincho" w:hAnsi="Times New Roman"/>
        </w:rPr>
        <w:t>д</w:t>
      </w:r>
      <w:r w:rsidRPr="00C544F5" w:rsidR="00D307F4">
        <w:rPr>
          <w:rFonts w:ascii="Times New Roman" w:eastAsia="MS Mincho" w:hAnsi="Times New Roman"/>
        </w:rPr>
        <w:t xml:space="preserve">ело № </w:t>
      </w:r>
      <w:r w:rsidR="00BB69E1">
        <w:rPr>
          <w:rFonts w:ascii="Times New Roman" w:eastAsia="MS Mincho" w:hAnsi="Times New Roman"/>
        </w:rPr>
        <w:t>0</w:t>
      </w:r>
      <w:r w:rsidRPr="00C544F5" w:rsidR="00D307F4">
        <w:rPr>
          <w:rFonts w:ascii="Times New Roman" w:eastAsia="MS Mincho" w:hAnsi="Times New Roman"/>
        </w:rPr>
        <w:t>2-</w:t>
      </w:r>
      <w:r w:rsidR="004C668C">
        <w:rPr>
          <w:rFonts w:ascii="Times New Roman" w:eastAsia="MS Mincho" w:hAnsi="Times New Roman"/>
        </w:rPr>
        <w:t>159</w:t>
      </w:r>
      <w:r w:rsidR="00026DE2">
        <w:rPr>
          <w:rFonts w:ascii="Times New Roman" w:eastAsia="MS Mincho" w:hAnsi="Times New Roman"/>
        </w:rPr>
        <w:t>8</w:t>
      </w:r>
      <w:r w:rsidRPr="00C544F5" w:rsidR="000F23DE">
        <w:rPr>
          <w:rFonts w:ascii="Times New Roman" w:eastAsia="MS Mincho" w:hAnsi="Times New Roman"/>
        </w:rPr>
        <w:t>-</w:t>
      </w:r>
      <w:r w:rsidRPr="00C544F5" w:rsidR="00D26F67">
        <w:rPr>
          <w:rFonts w:ascii="Times New Roman" w:eastAsia="MS Mincho" w:hAnsi="Times New Roman"/>
        </w:rPr>
        <w:t>240</w:t>
      </w:r>
      <w:r w:rsidR="00124B5D">
        <w:rPr>
          <w:rFonts w:ascii="Times New Roman" w:eastAsia="MS Mincho" w:hAnsi="Times New Roman"/>
        </w:rPr>
        <w:t>1</w:t>
      </w:r>
      <w:r w:rsidRPr="00C544F5" w:rsidR="00D26F67">
        <w:rPr>
          <w:rFonts w:ascii="Times New Roman" w:eastAsia="MS Mincho" w:hAnsi="Times New Roman"/>
        </w:rPr>
        <w:t>/</w:t>
      </w:r>
      <w:r w:rsidRPr="00C544F5" w:rsidR="00665FC6">
        <w:rPr>
          <w:rFonts w:ascii="Times New Roman" w:eastAsia="MS Mincho" w:hAnsi="Times New Roman"/>
        </w:rPr>
        <w:t>202</w:t>
      </w:r>
      <w:r w:rsidR="00124B5D">
        <w:rPr>
          <w:rFonts w:ascii="Times New Roman" w:eastAsia="MS Mincho" w:hAnsi="Times New Roman"/>
        </w:rPr>
        <w:t>6</w:t>
      </w:r>
    </w:p>
    <w:p w:rsidR="00D307F4" w:rsidRPr="00260D05" w14:paraId="2480CAD4" w14:textId="77777777">
      <w:pPr>
        <w:pStyle w:val="PlainText"/>
        <w:tabs>
          <w:tab w:val="left" w:pos="4320"/>
        </w:tabs>
        <w:rPr>
          <w:rFonts w:ascii="Times New Roman" w:eastAsia="MS Mincho" w:hAnsi="Times New Roman"/>
          <w:sz w:val="27"/>
          <w:szCs w:val="27"/>
        </w:rPr>
      </w:pP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  <w:t xml:space="preserve">             </w:t>
      </w:r>
      <w:r w:rsidR="00B6167F">
        <w:rPr>
          <w:rFonts w:ascii="Times New Roman" w:eastAsia="MS Mincho" w:hAnsi="Times New Roman"/>
        </w:rPr>
        <w:t>УИД</w:t>
      </w:r>
      <w:r w:rsidR="000A31C5">
        <w:rPr>
          <w:rFonts w:ascii="Times New Roman" w:eastAsia="MS Mincho" w:hAnsi="Times New Roman"/>
        </w:rPr>
        <w:t xml:space="preserve"> </w:t>
      </w:r>
      <w:r w:rsidRPr="00BB69E1" w:rsidR="000A31C5">
        <w:rPr>
          <w:rFonts w:ascii="Times New Roman" w:eastAsia="MS Mincho" w:hAnsi="Times New Roman"/>
          <w:color w:val="FF0000"/>
        </w:rPr>
        <w:t>86</w:t>
      </w:r>
      <w:r w:rsidRPr="00BB69E1" w:rsidR="000A31C5">
        <w:rPr>
          <w:rFonts w:ascii="Times New Roman" w:eastAsia="MS Mincho" w:hAnsi="Times New Roman"/>
          <w:color w:val="FF0000"/>
          <w:lang w:val="en-US"/>
        </w:rPr>
        <w:t>MS</w:t>
      </w:r>
      <w:r w:rsidRPr="008A4BD8" w:rsidR="000A31C5">
        <w:rPr>
          <w:rFonts w:ascii="Times New Roman" w:eastAsia="MS Mincho" w:hAnsi="Times New Roman"/>
          <w:color w:val="FF0000"/>
        </w:rPr>
        <w:t>00</w:t>
      </w:r>
      <w:r w:rsidR="004C668C">
        <w:rPr>
          <w:rFonts w:ascii="Times New Roman" w:eastAsia="MS Mincho" w:hAnsi="Times New Roman"/>
          <w:color w:val="FF0000"/>
        </w:rPr>
        <w:t>24</w:t>
      </w:r>
      <w:r w:rsidRPr="008A4BD8" w:rsidR="000A31C5">
        <w:rPr>
          <w:rFonts w:ascii="Times New Roman" w:eastAsia="MS Mincho" w:hAnsi="Times New Roman"/>
          <w:color w:val="FF0000"/>
        </w:rPr>
        <w:t>-</w:t>
      </w:r>
      <w:r w:rsidRPr="00BB69E1" w:rsidR="000A31C5">
        <w:rPr>
          <w:rFonts w:ascii="Times New Roman" w:eastAsia="MS Mincho" w:hAnsi="Times New Roman"/>
          <w:color w:val="FF0000"/>
        </w:rPr>
        <w:t>01-202</w:t>
      </w:r>
      <w:r w:rsidR="004C668C">
        <w:rPr>
          <w:rFonts w:ascii="Times New Roman" w:eastAsia="MS Mincho" w:hAnsi="Times New Roman"/>
          <w:color w:val="FF0000"/>
        </w:rPr>
        <w:t>6</w:t>
      </w:r>
      <w:r w:rsidRPr="00BB69E1" w:rsidR="000A31C5">
        <w:rPr>
          <w:rFonts w:ascii="Times New Roman" w:eastAsia="MS Mincho" w:hAnsi="Times New Roman"/>
          <w:color w:val="FF0000"/>
        </w:rPr>
        <w:t>-0</w:t>
      </w:r>
      <w:r>
        <w:rPr>
          <w:rFonts w:ascii="Times New Roman" w:eastAsia="MS Mincho" w:hAnsi="Times New Roman"/>
          <w:color w:val="FF0000"/>
        </w:rPr>
        <w:t>0</w:t>
      </w:r>
      <w:r w:rsidR="00026DE2">
        <w:rPr>
          <w:rFonts w:ascii="Times New Roman" w:eastAsia="MS Mincho" w:hAnsi="Times New Roman"/>
          <w:color w:val="FF0000"/>
        </w:rPr>
        <w:t>2504</w:t>
      </w:r>
      <w:r w:rsidRPr="00BB69E1" w:rsidR="000A31C5">
        <w:rPr>
          <w:rFonts w:ascii="Times New Roman" w:eastAsia="MS Mincho" w:hAnsi="Times New Roman"/>
          <w:color w:val="FF0000"/>
        </w:rPr>
        <w:t>-</w:t>
      </w:r>
      <w:r w:rsidR="00026DE2">
        <w:rPr>
          <w:rFonts w:ascii="Times New Roman" w:eastAsia="MS Mincho" w:hAnsi="Times New Roman"/>
          <w:color w:val="FF0000"/>
        </w:rPr>
        <w:t>69</w:t>
      </w:r>
      <w:r w:rsidRPr="00C544F5">
        <w:rPr>
          <w:rFonts w:ascii="Times New Roman" w:eastAsia="MS Mincho" w:hAnsi="Times New Roman"/>
        </w:rPr>
        <w:tab/>
      </w:r>
    </w:p>
    <w:p w:rsidR="004D5C23" w:rsidRPr="00F02156" w:rsidP="000A31C5" w14:paraId="7BF1E07B" w14:textId="77777777">
      <w:pPr>
        <w:pStyle w:val="PlainText"/>
        <w:tabs>
          <w:tab w:val="left" w:pos="4320"/>
        </w:tabs>
        <w:spacing w:line="240" w:lineRule="exact"/>
        <w:jc w:val="center"/>
        <w:rPr>
          <w:rFonts w:ascii="Times New Roman" w:eastAsia="MS Mincho" w:hAnsi="Times New Roman"/>
          <w:sz w:val="28"/>
          <w:szCs w:val="28"/>
        </w:rPr>
      </w:pPr>
      <w:r w:rsidRPr="00F02156">
        <w:rPr>
          <w:rFonts w:ascii="Times New Roman" w:eastAsia="MS Mincho" w:hAnsi="Times New Roman"/>
          <w:b/>
          <w:sz w:val="28"/>
          <w:szCs w:val="28"/>
        </w:rPr>
        <w:t xml:space="preserve">ЗАОЧНОЕ </w:t>
      </w:r>
      <w:r w:rsidRPr="00F02156">
        <w:rPr>
          <w:rFonts w:ascii="Times New Roman" w:eastAsia="MS Mincho" w:hAnsi="Times New Roman"/>
          <w:b/>
          <w:sz w:val="28"/>
          <w:szCs w:val="28"/>
        </w:rPr>
        <w:t>РЕШЕНИЕ</w:t>
      </w:r>
    </w:p>
    <w:p w:rsidR="00A9602B" w:rsidRPr="00F02156" w:rsidP="000A31C5" w14:paraId="093DDB1A" w14:textId="77777777">
      <w:pPr>
        <w:pStyle w:val="PlainText"/>
        <w:tabs>
          <w:tab w:val="left" w:pos="4320"/>
        </w:tabs>
        <w:spacing w:line="240" w:lineRule="exact"/>
        <w:rPr>
          <w:rFonts w:ascii="Times New Roman" w:eastAsia="MS Mincho" w:hAnsi="Times New Roman"/>
          <w:b/>
          <w:sz w:val="28"/>
          <w:szCs w:val="28"/>
        </w:rPr>
      </w:pPr>
      <w:r w:rsidRPr="00F02156">
        <w:rPr>
          <w:rFonts w:ascii="Times New Roman" w:eastAsia="MS Mincho" w:hAnsi="Times New Roman"/>
          <w:sz w:val="28"/>
          <w:szCs w:val="28"/>
        </w:rPr>
        <w:t xml:space="preserve">                                </w:t>
      </w:r>
      <w:r w:rsidRPr="00F02156" w:rsidR="00D21132">
        <w:rPr>
          <w:rFonts w:ascii="Times New Roman" w:eastAsia="MS Mincho" w:hAnsi="Times New Roman"/>
          <w:b/>
          <w:sz w:val="28"/>
          <w:szCs w:val="28"/>
        </w:rPr>
        <w:t xml:space="preserve">      </w:t>
      </w:r>
      <w:r w:rsidRPr="00F02156" w:rsidR="008E66FE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Pr="00F02156" w:rsidR="00D21132">
        <w:rPr>
          <w:rFonts w:ascii="Times New Roman" w:eastAsia="MS Mincho" w:hAnsi="Times New Roman"/>
          <w:b/>
          <w:sz w:val="28"/>
          <w:szCs w:val="28"/>
        </w:rPr>
        <w:t xml:space="preserve">  </w:t>
      </w:r>
      <w:r w:rsidRPr="00F02156">
        <w:rPr>
          <w:rFonts w:ascii="Times New Roman" w:eastAsia="MS Mincho" w:hAnsi="Times New Roman"/>
          <w:b/>
          <w:sz w:val="28"/>
          <w:szCs w:val="28"/>
        </w:rPr>
        <w:t>Именем Российской Федерации</w:t>
      </w:r>
    </w:p>
    <w:p w:rsidR="00A9602B" w:rsidRPr="00F02156" w:rsidP="000A31C5" w14:paraId="250B3735" w14:textId="77777777">
      <w:pPr>
        <w:pStyle w:val="PlainText"/>
        <w:spacing w:line="240" w:lineRule="exac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F02156">
        <w:rPr>
          <w:rFonts w:ascii="Times New Roman" w:eastAsia="MS Mincho" w:hAnsi="Times New Roman"/>
          <w:b/>
          <w:sz w:val="28"/>
          <w:szCs w:val="28"/>
        </w:rPr>
        <w:t>(</w:t>
      </w:r>
      <w:r w:rsidRPr="00F02156" w:rsidR="008E66FE">
        <w:rPr>
          <w:rFonts w:ascii="Times New Roman" w:eastAsia="MS Mincho" w:hAnsi="Times New Roman"/>
          <w:b/>
          <w:sz w:val="28"/>
          <w:szCs w:val="28"/>
        </w:rPr>
        <w:t>Резолютивная часть</w:t>
      </w:r>
      <w:r w:rsidRPr="00F02156">
        <w:rPr>
          <w:rFonts w:ascii="Times New Roman" w:eastAsia="MS Mincho" w:hAnsi="Times New Roman"/>
          <w:b/>
          <w:sz w:val="28"/>
          <w:szCs w:val="28"/>
        </w:rPr>
        <w:t>)</w:t>
      </w:r>
    </w:p>
    <w:p w:rsidR="00A9602B" w:rsidRPr="00F02156" w14:paraId="3A51C006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</w:t>
      </w:r>
      <w:r w:rsidR="00C70869">
        <w:rPr>
          <w:rFonts w:ascii="Times New Roman" w:eastAsia="MS Mincho" w:hAnsi="Times New Roman"/>
          <w:sz w:val="28"/>
          <w:szCs w:val="28"/>
        </w:rPr>
        <w:t>4</w:t>
      </w:r>
      <w:r w:rsidRPr="00F02156" w:rsidR="007A0312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мая</w:t>
      </w:r>
      <w:r w:rsidRPr="00F02156">
        <w:rPr>
          <w:rFonts w:ascii="Times New Roman" w:eastAsia="MS Mincho" w:hAnsi="Times New Roman"/>
          <w:sz w:val="28"/>
          <w:szCs w:val="28"/>
        </w:rPr>
        <w:t xml:space="preserve"> 20</w:t>
      </w:r>
      <w:r w:rsidRPr="00F02156" w:rsidR="00665FC6">
        <w:rPr>
          <w:rFonts w:ascii="Times New Roman" w:eastAsia="MS Mincho" w:hAnsi="Times New Roman"/>
          <w:sz w:val="28"/>
          <w:szCs w:val="28"/>
        </w:rPr>
        <w:t>2</w:t>
      </w:r>
      <w:r w:rsidR="00124B5D">
        <w:rPr>
          <w:rFonts w:ascii="Times New Roman" w:eastAsia="MS Mincho" w:hAnsi="Times New Roman"/>
          <w:sz w:val="28"/>
          <w:szCs w:val="28"/>
        </w:rPr>
        <w:t>6</w:t>
      </w:r>
      <w:r w:rsidRPr="00F02156" w:rsidR="003E393D">
        <w:rPr>
          <w:rFonts w:ascii="Times New Roman" w:eastAsia="MS Mincho" w:hAnsi="Times New Roman"/>
          <w:sz w:val="28"/>
          <w:szCs w:val="28"/>
        </w:rPr>
        <w:t xml:space="preserve"> года</w:t>
      </w:r>
      <w:r w:rsidRPr="00F02156">
        <w:rPr>
          <w:rFonts w:ascii="Times New Roman" w:eastAsia="MS Mincho" w:hAnsi="Times New Roman"/>
          <w:sz w:val="28"/>
          <w:szCs w:val="28"/>
        </w:rPr>
        <w:tab/>
      </w:r>
      <w:r w:rsidRPr="00F02156">
        <w:rPr>
          <w:rFonts w:ascii="Times New Roman" w:eastAsia="MS Mincho" w:hAnsi="Times New Roman"/>
          <w:sz w:val="28"/>
          <w:szCs w:val="28"/>
        </w:rPr>
        <w:tab/>
      </w:r>
      <w:r w:rsidRPr="00F02156">
        <w:rPr>
          <w:rFonts w:ascii="Times New Roman" w:eastAsia="MS Mincho" w:hAnsi="Times New Roman"/>
          <w:sz w:val="28"/>
          <w:szCs w:val="28"/>
        </w:rPr>
        <w:tab/>
        <w:t xml:space="preserve">               </w:t>
      </w:r>
      <w:r w:rsidRPr="00F02156" w:rsidR="00D21132">
        <w:rPr>
          <w:rFonts w:ascii="Times New Roman" w:eastAsia="MS Mincho" w:hAnsi="Times New Roman"/>
          <w:sz w:val="28"/>
          <w:szCs w:val="28"/>
        </w:rPr>
        <w:t xml:space="preserve">   </w:t>
      </w:r>
      <w:r w:rsidRPr="00F02156" w:rsidR="00CB4D5D">
        <w:rPr>
          <w:rFonts w:ascii="Times New Roman" w:eastAsia="MS Mincho" w:hAnsi="Times New Roman"/>
          <w:sz w:val="28"/>
          <w:szCs w:val="28"/>
        </w:rPr>
        <w:t xml:space="preserve">   </w:t>
      </w:r>
      <w:r w:rsidRPr="00F02156" w:rsidR="00B6167F">
        <w:rPr>
          <w:rFonts w:ascii="Times New Roman" w:eastAsia="MS Mincho" w:hAnsi="Times New Roman"/>
          <w:sz w:val="28"/>
          <w:szCs w:val="28"/>
        </w:rPr>
        <w:t xml:space="preserve">          </w:t>
      </w:r>
      <w:r w:rsidRPr="00F02156" w:rsidR="00CB4D5D">
        <w:rPr>
          <w:rFonts w:ascii="Times New Roman" w:eastAsia="MS Mincho" w:hAnsi="Times New Roman"/>
          <w:sz w:val="28"/>
          <w:szCs w:val="28"/>
        </w:rPr>
        <w:t xml:space="preserve">      </w:t>
      </w:r>
      <w:r w:rsidRPr="00F02156" w:rsidR="00D26F67">
        <w:rPr>
          <w:rFonts w:ascii="Times New Roman" w:eastAsia="MS Mincho" w:hAnsi="Times New Roman"/>
          <w:sz w:val="28"/>
          <w:szCs w:val="28"/>
        </w:rPr>
        <w:t xml:space="preserve">          </w:t>
      </w:r>
      <w:r>
        <w:rPr>
          <w:rFonts w:ascii="Times New Roman" w:eastAsia="MS Mincho" w:hAnsi="Times New Roman"/>
          <w:sz w:val="28"/>
          <w:szCs w:val="28"/>
        </w:rPr>
        <w:t xml:space="preserve">         </w:t>
      </w:r>
      <w:r w:rsidRPr="00F02156" w:rsidR="00D26F67">
        <w:rPr>
          <w:rFonts w:ascii="Times New Roman" w:eastAsia="MS Mincho" w:hAnsi="Times New Roman"/>
          <w:sz w:val="28"/>
          <w:szCs w:val="28"/>
        </w:rPr>
        <w:t xml:space="preserve"> </w:t>
      </w:r>
      <w:r w:rsidRPr="00F02156" w:rsidR="00EE1A4D">
        <w:rPr>
          <w:rFonts w:ascii="Times New Roman" w:eastAsia="MS Mincho" w:hAnsi="Times New Roman"/>
          <w:sz w:val="28"/>
          <w:szCs w:val="28"/>
        </w:rPr>
        <w:t xml:space="preserve">    </w:t>
      </w:r>
      <w:r w:rsidRPr="00F02156" w:rsidR="00CB4D5D">
        <w:rPr>
          <w:rFonts w:ascii="Times New Roman" w:eastAsia="MS Mincho" w:hAnsi="Times New Roman"/>
          <w:sz w:val="28"/>
          <w:szCs w:val="28"/>
        </w:rPr>
        <w:t xml:space="preserve"> </w:t>
      </w:r>
      <w:r w:rsidRPr="00F02156" w:rsidR="00D21132">
        <w:rPr>
          <w:rFonts w:ascii="Times New Roman" w:eastAsia="MS Mincho" w:hAnsi="Times New Roman"/>
          <w:sz w:val="28"/>
          <w:szCs w:val="28"/>
        </w:rPr>
        <w:t xml:space="preserve"> </w:t>
      </w:r>
      <w:r w:rsidRPr="00F02156">
        <w:rPr>
          <w:rFonts w:ascii="Times New Roman" w:eastAsia="MS Mincho" w:hAnsi="Times New Roman"/>
          <w:sz w:val="28"/>
          <w:szCs w:val="28"/>
        </w:rPr>
        <w:t>г. Пыть-Ях</w:t>
      </w:r>
    </w:p>
    <w:p w:rsidR="00A9602B" w:rsidRPr="00F02156" w14:paraId="6D4082DD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3E393D" w:rsidRPr="00F02156" w:rsidP="00203C33" w14:paraId="5EE94C93" w14:textId="77777777">
      <w:pPr>
        <w:keepNext/>
        <w:ind w:firstLine="720"/>
        <w:jc w:val="both"/>
        <w:outlineLvl w:val="2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F02156" w:rsidR="00203C33">
        <w:rPr>
          <w:rFonts w:eastAsia="MS Mincho"/>
          <w:sz w:val="28"/>
          <w:szCs w:val="28"/>
        </w:rPr>
        <w:t xml:space="preserve">ировой судья судебного участка № </w:t>
      </w:r>
      <w:r w:rsidRPr="00F02156" w:rsidR="00D26F67">
        <w:rPr>
          <w:rFonts w:eastAsia="MS Mincho"/>
          <w:sz w:val="28"/>
          <w:szCs w:val="28"/>
        </w:rPr>
        <w:t>1</w:t>
      </w:r>
      <w:r w:rsidRPr="00F02156" w:rsidR="00203C33">
        <w:rPr>
          <w:rFonts w:eastAsia="MS Mincho"/>
          <w:sz w:val="28"/>
          <w:szCs w:val="28"/>
        </w:rPr>
        <w:t xml:space="preserve"> </w:t>
      </w:r>
      <w:r w:rsidRPr="00F02156" w:rsidR="00203C33">
        <w:rPr>
          <w:rFonts w:eastAsia="MS Mincho"/>
          <w:sz w:val="28"/>
          <w:szCs w:val="28"/>
        </w:rPr>
        <w:t>Пыть-Яхского</w:t>
      </w:r>
      <w:r w:rsidRPr="00F02156" w:rsidR="00203C33">
        <w:rPr>
          <w:rFonts w:eastAsia="MS Mincho"/>
          <w:sz w:val="28"/>
          <w:szCs w:val="28"/>
        </w:rPr>
        <w:t xml:space="preserve"> судебного района Ханты-Мансийского автономного округа-Югры </w:t>
      </w:r>
      <w:r w:rsidRPr="00F02156" w:rsidR="00D26F67">
        <w:rPr>
          <w:rFonts w:eastAsia="MS Mincho"/>
          <w:sz w:val="28"/>
          <w:szCs w:val="28"/>
        </w:rPr>
        <w:t>Костарева Е.И.</w:t>
      </w:r>
      <w:r w:rsidRPr="00F02156" w:rsidR="00203C33">
        <w:rPr>
          <w:rFonts w:eastAsia="MS Mincho"/>
          <w:sz w:val="28"/>
          <w:szCs w:val="28"/>
        </w:rPr>
        <w:t>,</w:t>
      </w:r>
    </w:p>
    <w:p w:rsidR="003E393D" w:rsidRPr="00F02156" w:rsidP="00203C33" w14:paraId="372B79A5" w14:textId="77777777">
      <w:pPr>
        <w:keepNext/>
        <w:ind w:firstLine="720"/>
        <w:jc w:val="both"/>
        <w:outlineLvl w:val="2"/>
        <w:rPr>
          <w:rFonts w:eastAsia="MS Mincho"/>
          <w:sz w:val="28"/>
          <w:szCs w:val="28"/>
        </w:rPr>
      </w:pPr>
      <w:r w:rsidRPr="00F02156">
        <w:rPr>
          <w:rFonts w:eastAsia="MS Mincho"/>
          <w:sz w:val="28"/>
          <w:szCs w:val="28"/>
        </w:rPr>
        <w:t>при секрет</w:t>
      </w:r>
      <w:r w:rsidRPr="00F02156" w:rsidR="00D26F67">
        <w:rPr>
          <w:rFonts w:eastAsia="MS Mincho"/>
          <w:sz w:val="28"/>
          <w:szCs w:val="28"/>
        </w:rPr>
        <w:t>а</w:t>
      </w:r>
      <w:r w:rsidRPr="00F02156">
        <w:rPr>
          <w:rFonts w:eastAsia="MS Mincho"/>
          <w:sz w:val="28"/>
          <w:szCs w:val="28"/>
        </w:rPr>
        <w:t>ре</w:t>
      </w:r>
      <w:r w:rsidRPr="00F02156" w:rsidR="008E4742">
        <w:rPr>
          <w:rFonts w:eastAsia="MS Mincho"/>
          <w:sz w:val="28"/>
          <w:szCs w:val="28"/>
        </w:rPr>
        <w:t xml:space="preserve"> судебного заседания</w:t>
      </w:r>
      <w:r w:rsidRPr="00F02156">
        <w:rPr>
          <w:rFonts w:eastAsia="MS Mincho"/>
          <w:sz w:val="28"/>
          <w:szCs w:val="28"/>
        </w:rPr>
        <w:t xml:space="preserve"> </w:t>
      </w:r>
      <w:r w:rsidRPr="00F02156" w:rsidR="008E4742">
        <w:rPr>
          <w:rFonts w:eastAsia="MS Mincho"/>
          <w:sz w:val="28"/>
          <w:szCs w:val="28"/>
        </w:rPr>
        <w:t>Груничевой</w:t>
      </w:r>
      <w:r w:rsidRPr="00F02156" w:rsidR="008E4742">
        <w:rPr>
          <w:rFonts w:eastAsia="MS Mincho"/>
          <w:sz w:val="28"/>
          <w:szCs w:val="28"/>
        </w:rPr>
        <w:t xml:space="preserve"> К.В.</w:t>
      </w:r>
      <w:r w:rsidRPr="00F02156">
        <w:rPr>
          <w:rFonts w:eastAsia="MS Mincho"/>
          <w:sz w:val="28"/>
          <w:szCs w:val="28"/>
        </w:rPr>
        <w:t xml:space="preserve">, </w:t>
      </w:r>
    </w:p>
    <w:p w:rsidR="00EE1A4D" w:rsidRPr="00F02156" w:rsidP="00203C33" w14:paraId="19E68B68" w14:textId="77777777">
      <w:pPr>
        <w:keepNext/>
        <w:ind w:firstLine="720"/>
        <w:jc w:val="both"/>
        <w:outlineLvl w:val="2"/>
        <w:rPr>
          <w:rFonts w:eastAsia="MS Mincho"/>
          <w:b/>
          <w:sz w:val="28"/>
          <w:szCs w:val="28"/>
        </w:rPr>
      </w:pPr>
      <w:r w:rsidRPr="00F02156">
        <w:rPr>
          <w:rFonts w:eastAsia="MS Mincho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F02156" w:rsidR="00434D93">
        <w:rPr>
          <w:rFonts w:eastAsia="MS Mincho"/>
          <w:sz w:val="28"/>
          <w:szCs w:val="28"/>
        </w:rPr>
        <w:t xml:space="preserve">Общества с ограниченной ответственностью </w:t>
      </w:r>
      <w:r w:rsidR="00A7325D">
        <w:rPr>
          <w:rFonts w:eastAsia="MS Mincho"/>
          <w:sz w:val="28"/>
          <w:szCs w:val="28"/>
        </w:rPr>
        <w:t>Профессиональная коллекторская организация «</w:t>
      </w:r>
      <w:r w:rsidR="00DA3805">
        <w:rPr>
          <w:rFonts w:eastAsia="MS Mincho"/>
          <w:sz w:val="28"/>
          <w:szCs w:val="28"/>
        </w:rPr>
        <w:t>Нэйва</w:t>
      </w:r>
      <w:r w:rsidRPr="00F02156" w:rsidR="00434D93">
        <w:rPr>
          <w:rFonts w:eastAsia="MS Mincho"/>
          <w:sz w:val="28"/>
          <w:szCs w:val="28"/>
        </w:rPr>
        <w:t>»</w:t>
      </w:r>
      <w:r w:rsidRPr="00F02156">
        <w:rPr>
          <w:rFonts w:eastAsia="MS Mincho"/>
          <w:sz w:val="28"/>
          <w:szCs w:val="28"/>
        </w:rPr>
        <w:t xml:space="preserve"> к </w:t>
      </w:r>
      <w:r w:rsidR="00026DE2">
        <w:rPr>
          <w:rFonts w:eastAsia="MS Mincho"/>
          <w:sz w:val="28"/>
          <w:szCs w:val="28"/>
        </w:rPr>
        <w:t>Иванову Сергею Валерьевичу</w:t>
      </w:r>
      <w:r w:rsidR="000809C6">
        <w:rPr>
          <w:rFonts w:eastAsia="MS Mincho"/>
          <w:sz w:val="28"/>
          <w:szCs w:val="28"/>
        </w:rPr>
        <w:t xml:space="preserve"> </w:t>
      </w:r>
      <w:r w:rsidRPr="00F02156">
        <w:rPr>
          <w:rFonts w:eastAsia="MS Mincho"/>
          <w:sz w:val="28"/>
          <w:szCs w:val="28"/>
        </w:rPr>
        <w:t>о взыскании задолженности</w:t>
      </w:r>
      <w:r w:rsidRPr="00F02156" w:rsidR="00B6167F">
        <w:rPr>
          <w:rFonts w:eastAsia="MS Mincho"/>
          <w:sz w:val="28"/>
          <w:szCs w:val="28"/>
        </w:rPr>
        <w:t xml:space="preserve"> по</w:t>
      </w:r>
      <w:r w:rsidR="00DA3805">
        <w:rPr>
          <w:rFonts w:eastAsia="MS Mincho"/>
          <w:sz w:val="28"/>
          <w:szCs w:val="28"/>
        </w:rPr>
        <w:t xml:space="preserve"> </w:t>
      </w:r>
      <w:r w:rsidRPr="00F02156" w:rsidR="00425916">
        <w:rPr>
          <w:rFonts w:eastAsia="MS Mincho"/>
          <w:sz w:val="28"/>
          <w:szCs w:val="28"/>
        </w:rPr>
        <w:t>договору</w:t>
      </w:r>
      <w:r w:rsidR="00697F84">
        <w:rPr>
          <w:rFonts w:eastAsia="MS Mincho"/>
          <w:sz w:val="28"/>
          <w:szCs w:val="28"/>
        </w:rPr>
        <w:t xml:space="preserve"> займа</w:t>
      </w:r>
      <w:r w:rsidRPr="00F02156" w:rsidR="001A35CD">
        <w:rPr>
          <w:rFonts w:eastAsia="MS Mincho"/>
          <w:sz w:val="28"/>
          <w:szCs w:val="28"/>
        </w:rPr>
        <w:t xml:space="preserve">, </w:t>
      </w:r>
    </w:p>
    <w:p w:rsidR="00260D05" w:rsidRPr="00F02156" w14:paraId="3C7ECDCD" w14:textId="77777777">
      <w:pPr>
        <w:pStyle w:val="PlainText"/>
        <w:ind w:left="2832" w:firstLine="708"/>
        <w:rPr>
          <w:rFonts w:ascii="Times New Roman" w:eastAsia="MS Mincho" w:hAnsi="Times New Roman"/>
          <w:b/>
          <w:sz w:val="28"/>
          <w:szCs w:val="28"/>
        </w:rPr>
      </w:pPr>
      <w:r w:rsidRPr="00F02156">
        <w:rPr>
          <w:rFonts w:ascii="Times New Roman" w:eastAsia="MS Mincho" w:hAnsi="Times New Roman"/>
          <w:b/>
          <w:sz w:val="28"/>
          <w:szCs w:val="28"/>
        </w:rPr>
        <w:t xml:space="preserve">           </w:t>
      </w:r>
    </w:p>
    <w:p w:rsidR="003216D9" w:rsidRPr="00F02156" w:rsidP="00260D05" w14:paraId="67AA1414" w14:textId="77777777">
      <w:pPr>
        <w:pStyle w:val="PlainText"/>
        <w:ind w:left="2832" w:firstLine="708"/>
        <w:rPr>
          <w:rFonts w:ascii="Times New Roman" w:eastAsia="MS Mincho" w:hAnsi="Times New Roman"/>
          <w:b/>
          <w:sz w:val="28"/>
          <w:szCs w:val="28"/>
        </w:rPr>
      </w:pPr>
      <w:r w:rsidRPr="00F02156">
        <w:rPr>
          <w:rFonts w:ascii="Times New Roman" w:eastAsia="MS Mincho" w:hAnsi="Times New Roman"/>
          <w:b/>
          <w:sz w:val="28"/>
          <w:szCs w:val="28"/>
        </w:rPr>
        <w:t xml:space="preserve">          </w:t>
      </w:r>
      <w:r w:rsidRPr="00F02156" w:rsidR="00A9602B">
        <w:rPr>
          <w:rFonts w:ascii="Times New Roman" w:eastAsia="MS Mincho" w:hAnsi="Times New Roman"/>
          <w:b/>
          <w:sz w:val="28"/>
          <w:szCs w:val="28"/>
        </w:rPr>
        <w:t>РЕШИЛ:</w:t>
      </w:r>
    </w:p>
    <w:p w:rsidR="00621CFF" w:rsidRPr="00F02156" w14:paraId="02D11E9B" w14:textId="77777777">
      <w:pPr>
        <w:pStyle w:val="PlainText"/>
        <w:ind w:left="2832" w:firstLine="708"/>
        <w:rPr>
          <w:rFonts w:ascii="Times New Roman" w:eastAsia="MS Mincho" w:hAnsi="Times New Roman"/>
          <w:sz w:val="28"/>
          <w:szCs w:val="28"/>
        </w:rPr>
      </w:pPr>
    </w:p>
    <w:p w:rsidR="00522938" w:rsidRPr="00F02156" w:rsidP="00B05889" w14:paraId="2B8FE3E5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02156">
        <w:rPr>
          <w:rFonts w:ascii="Times New Roman" w:eastAsia="MS Mincho" w:hAnsi="Times New Roman" w:cs="Times New Roman"/>
          <w:sz w:val="28"/>
          <w:szCs w:val="28"/>
        </w:rPr>
        <w:t>И</w:t>
      </w:r>
      <w:r w:rsidRPr="00F02156" w:rsidR="000D5564">
        <w:rPr>
          <w:rFonts w:ascii="Times New Roman" w:eastAsia="MS Mincho" w:hAnsi="Times New Roman" w:cs="Times New Roman"/>
          <w:sz w:val="28"/>
          <w:szCs w:val="28"/>
        </w:rPr>
        <w:t>ск</w:t>
      </w:r>
      <w:r w:rsidRPr="00F02156">
        <w:rPr>
          <w:rFonts w:ascii="Times New Roman" w:eastAsia="MS Mincho" w:hAnsi="Times New Roman" w:cs="Times New Roman"/>
          <w:sz w:val="28"/>
          <w:szCs w:val="28"/>
        </w:rPr>
        <w:t>овое заявление</w:t>
      </w:r>
      <w:r w:rsidRPr="00F02156" w:rsidR="000D556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DA3805" w:rsidR="00DA3805">
        <w:rPr>
          <w:rFonts w:ascii="Times New Roman" w:eastAsia="MS Mincho" w:hAnsi="Times New Roman" w:cs="Times New Roman"/>
          <w:sz w:val="28"/>
          <w:szCs w:val="28"/>
        </w:rPr>
        <w:t>Общества с ограниченной ответственностью Профессиональная коллекторская организация «</w:t>
      </w:r>
      <w:r w:rsidRPr="00DA3805" w:rsidR="00DA3805">
        <w:rPr>
          <w:rFonts w:ascii="Times New Roman" w:eastAsia="MS Mincho" w:hAnsi="Times New Roman" w:cs="Times New Roman"/>
          <w:sz w:val="28"/>
          <w:szCs w:val="28"/>
        </w:rPr>
        <w:t>Нэйва</w:t>
      </w:r>
      <w:r w:rsidRPr="00DA3805" w:rsidR="00DA3805">
        <w:rPr>
          <w:rFonts w:ascii="Times New Roman" w:eastAsia="MS Mincho" w:hAnsi="Times New Roman" w:cs="Times New Roman"/>
          <w:sz w:val="28"/>
          <w:szCs w:val="28"/>
        </w:rPr>
        <w:t xml:space="preserve">» к </w:t>
      </w:r>
      <w:r w:rsidRPr="00026DE2" w:rsidR="00026DE2">
        <w:rPr>
          <w:rFonts w:ascii="Times New Roman" w:eastAsia="MS Mincho" w:hAnsi="Times New Roman" w:cs="Times New Roman"/>
          <w:sz w:val="28"/>
          <w:szCs w:val="28"/>
        </w:rPr>
        <w:t xml:space="preserve">Иванову Сергею Валерьевичу </w:t>
      </w:r>
      <w:r w:rsidRPr="004C668C" w:rsidR="004C668C">
        <w:rPr>
          <w:rFonts w:ascii="Times New Roman" w:eastAsia="MS Mincho" w:hAnsi="Times New Roman" w:cs="Times New Roman"/>
          <w:sz w:val="28"/>
          <w:szCs w:val="28"/>
        </w:rPr>
        <w:t>о</w:t>
      </w:r>
      <w:r w:rsidRPr="004C668C" w:rsidR="00697F84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697F84" w:rsidR="00697F84">
        <w:rPr>
          <w:rFonts w:ascii="Times New Roman" w:eastAsia="MS Mincho" w:hAnsi="Times New Roman" w:cs="Times New Roman"/>
          <w:sz w:val="28"/>
          <w:szCs w:val="28"/>
        </w:rPr>
        <w:t>взыскании задолженности по договору займа</w:t>
      </w:r>
      <w:r w:rsidRPr="00F02156" w:rsidR="001B56F4">
        <w:rPr>
          <w:rFonts w:ascii="Times New Roman" w:eastAsia="MS Mincho" w:hAnsi="Times New Roman" w:cs="Times New Roman"/>
          <w:sz w:val="28"/>
          <w:szCs w:val="28"/>
        </w:rPr>
        <w:t>,</w:t>
      </w:r>
      <w:r w:rsidRPr="00F02156" w:rsidR="000E214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F02156">
        <w:rPr>
          <w:rFonts w:ascii="Times New Roman" w:eastAsia="MS Mincho" w:hAnsi="Times New Roman" w:cs="Times New Roman"/>
          <w:sz w:val="28"/>
          <w:szCs w:val="28"/>
        </w:rPr>
        <w:t>удовлетворить</w:t>
      </w:r>
      <w:r w:rsidRPr="00F02156" w:rsidR="000F23DE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D26F67" w:rsidRPr="00F02156" w:rsidP="00B05889" w14:paraId="4A269BE3" w14:textId="5C37C1CA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156">
        <w:rPr>
          <w:rFonts w:ascii="Times New Roman" w:hAnsi="Times New Roman" w:cs="Times New Roman"/>
          <w:sz w:val="28"/>
          <w:szCs w:val="28"/>
        </w:rPr>
        <w:t xml:space="preserve">Взыскать </w:t>
      </w:r>
      <w:r w:rsidRPr="00F02156" w:rsidR="00B37C38">
        <w:rPr>
          <w:rFonts w:ascii="Times New Roman" w:hAnsi="Times New Roman" w:cs="Times New Roman"/>
          <w:sz w:val="28"/>
          <w:szCs w:val="28"/>
        </w:rPr>
        <w:t>с</w:t>
      </w:r>
      <w:r w:rsidRPr="006B129F" w:rsidR="006B129F">
        <w:t xml:space="preserve"> </w:t>
      </w:r>
      <w:r w:rsidRPr="00026DE2" w:rsidR="00026DE2">
        <w:rPr>
          <w:rFonts w:ascii="Times New Roman" w:hAnsi="Times New Roman" w:cs="Times New Roman"/>
          <w:sz w:val="28"/>
          <w:szCs w:val="28"/>
        </w:rPr>
        <w:t>Иванов</w:t>
      </w:r>
      <w:r w:rsidR="00026DE2">
        <w:rPr>
          <w:rFonts w:ascii="Times New Roman" w:hAnsi="Times New Roman" w:cs="Times New Roman"/>
          <w:sz w:val="28"/>
          <w:szCs w:val="28"/>
        </w:rPr>
        <w:t>а</w:t>
      </w:r>
      <w:r w:rsidRPr="00026DE2" w:rsidR="00026DE2">
        <w:rPr>
          <w:rFonts w:ascii="Times New Roman" w:hAnsi="Times New Roman" w:cs="Times New Roman"/>
          <w:sz w:val="28"/>
          <w:szCs w:val="28"/>
        </w:rPr>
        <w:t xml:space="preserve"> Серге</w:t>
      </w:r>
      <w:r w:rsidR="00026DE2">
        <w:rPr>
          <w:rFonts w:ascii="Times New Roman" w:hAnsi="Times New Roman" w:cs="Times New Roman"/>
          <w:sz w:val="28"/>
          <w:szCs w:val="28"/>
        </w:rPr>
        <w:t>я</w:t>
      </w:r>
      <w:r w:rsidRPr="00026DE2" w:rsidR="00026DE2">
        <w:rPr>
          <w:rFonts w:ascii="Times New Roman" w:hAnsi="Times New Roman" w:cs="Times New Roman"/>
          <w:sz w:val="28"/>
          <w:szCs w:val="28"/>
        </w:rPr>
        <w:t xml:space="preserve"> Валерьевич</w:t>
      </w:r>
      <w:r w:rsidR="00026DE2">
        <w:rPr>
          <w:rFonts w:ascii="Times New Roman" w:hAnsi="Times New Roman" w:cs="Times New Roman"/>
          <w:sz w:val="28"/>
          <w:szCs w:val="28"/>
        </w:rPr>
        <w:t>а</w:t>
      </w:r>
      <w:r w:rsidRPr="00026DE2" w:rsidR="000E2141">
        <w:rPr>
          <w:rFonts w:ascii="Times New Roman" w:hAnsi="Times New Roman" w:cs="Times New Roman"/>
          <w:sz w:val="28"/>
          <w:szCs w:val="28"/>
        </w:rPr>
        <w:t>,</w:t>
      </w:r>
      <w:r w:rsidRPr="00F02156" w:rsidR="000E2141">
        <w:rPr>
          <w:rFonts w:ascii="Times New Roman" w:hAnsi="Times New Roman" w:cs="Times New Roman"/>
          <w:sz w:val="28"/>
          <w:szCs w:val="28"/>
        </w:rPr>
        <w:t xml:space="preserve"> </w:t>
      </w:r>
      <w:r w:rsidR="00B26827">
        <w:rPr>
          <w:rFonts w:ascii="Times New Roman" w:hAnsi="Times New Roman" w:cs="Times New Roman"/>
          <w:sz w:val="28"/>
          <w:szCs w:val="28"/>
        </w:rPr>
        <w:t>---</w:t>
      </w:r>
      <w:r w:rsidRPr="00F02156" w:rsidR="00260D05">
        <w:rPr>
          <w:rFonts w:ascii="Times New Roman" w:hAnsi="Times New Roman" w:cs="Times New Roman"/>
          <w:sz w:val="28"/>
          <w:szCs w:val="28"/>
        </w:rPr>
        <w:t xml:space="preserve"> </w:t>
      </w:r>
      <w:r w:rsidRPr="00F02156" w:rsidR="000E2141">
        <w:rPr>
          <w:rFonts w:ascii="Times New Roman" w:hAnsi="Times New Roman" w:cs="Times New Roman"/>
          <w:sz w:val="28"/>
          <w:szCs w:val="28"/>
        </w:rPr>
        <w:t>года рождения</w:t>
      </w:r>
      <w:r w:rsidR="00AF7CA4">
        <w:rPr>
          <w:rFonts w:ascii="Times New Roman" w:hAnsi="Times New Roman" w:cs="Times New Roman"/>
          <w:sz w:val="28"/>
          <w:szCs w:val="28"/>
        </w:rPr>
        <w:t xml:space="preserve"> (</w:t>
      </w:r>
      <w:r w:rsidR="00697F84">
        <w:rPr>
          <w:rFonts w:ascii="Times New Roman" w:hAnsi="Times New Roman" w:cs="Times New Roman"/>
          <w:sz w:val="28"/>
          <w:szCs w:val="28"/>
        </w:rPr>
        <w:t xml:space="preserve">ИНН </w:t>
      </w:r>
      <w:r w:rsidR="00B26827">
        <w:rPr>
          <w:rFonts w:ascii="Times New Roman" w:hAnsi="Times New Roman" w:cs="Times New Roman"/>
          <w:sz w:val="28"/>
          <w:szCs w:val="28"/>
        </w:rPr>
        <w:t>---</w:t>
      </w:r>
      <w:r w:rsidRPr="00F02156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Pr="00DA3805" w:rsidR="00DA3805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Профессиональная коллекторская организация «</w:t>
      </w:r>
      <w:r w:rsidRPr="00DA3805" w:rsidR="00DA3805">
        <w:rPr>
          <w:rFonts w:ascii="Times New Roman" w:hAnsi="Times New Roman" w:cs="Times New Roman"/>
          <w:sz w:val="28"/>
          <w:szCs w:val="28"/>
        </w:rPr>
        <w:t>Нэйва</w:t>
      </w:r>
      <w:r w:rsidRPr="00DA3805" w:rsidR="00DA3805">
        <w:rPr>
          <w:rFonts w:ascii="Times New Roman" w:hAnsi="Times New Roman" w:cs="Times New Roman"/>
          <w:sz w:val="28"/>
          <w:szCs w:val="28"/>
        </w:rPr>
        <w:t xml:space="preserve">» </w:t>
      </w:r>
      <w:r w:rsidR="00AF7CA4">
        <w:rPr>
          <w:rFonts w:ascii="Times New Roman" w:hAnsi="Times New Roman" w:cs="Times New Roman"/>
          <w:sz w:val="28"/>
          <w:szCs w:val="28"/>
        </w:rPr>
        <w:t xml:space="preserve">(ИНН </w:t>
      </w:r>
      <w:r w:rsidR="00B26827">
        <w:rPr>
          <w:rFonts w:ascii="Times New Roman" w:hAnsi="Times New Roman" w:cs="Times New Roman"/>
          <w:sz w:val="28"/>
          <w:szCs w:val="28"/>
        </w:rPr>
        <w:t>--</w:t>
      </w:r>
      <w:r w:rsidRPr="00F02156" w:rsidR="00434D93">
        <w:rPr>
          <w:rFonts w:ascii="Times New Roman" w:hAnsi="Times New Roman" w:cs="Times New Roman"/>
          <w:sz w:val="28"/>
          <w:szCs w:val="28"/>
        </w:rPr>
        <w:t xml:space="preserve"> </w:t>
      </w:r>
      <w:r w:rsidRPr="00F02156" w:rsidR="00D4687A">
        <w:rPr>
          <w:rFonts w:ascii="Times New Roman" w:hAnsi="Times New Roman" w:cs="Times New Roman"/>
          <w:sz w:val="28"/>
          <w:szCs w:val="28"/>
        </w:rPr>
        <w:t>задолженность по договору</w:t>
      </w:r>
      <w:r w:rsidRPr="00F02156" w:rsidR="00425916">
        <w:rPr>
          <w:rFonts w:ascii="Times New Roman" w:hAnsi="Times New Roman" w:cs="Times New Roman"/>
          <w:sz w:val="28"/>
          <w:szCs w:val="28"/>
        </w:rPr>
        <w:t xml:space="preserve"> </w:t>
      </w:r>
      <w:r w:rsidRPr="00F02156" w:rsidR="00EE1A4D">
        <w:rPr>
          <w:rFonts w:ascii="Times New Roman" w:hAnsi="Times New Roman" w:cs="Times New Roman"/>
          <w:sz w:val="28"/>
          <w:szCs w:val="28"/>
        </w:rPr>
        <w:t>№</w:t>
      </w:r>
      <w:r w:rsidRPr="00F02156" w:rsidR="00D14271">
        <w:rPr>
          <w:rFonts w:ascii="Times New Roman" w:hAnsi="Times New Roman" w:cs="Times New Roman"/>
          <w:sz w:val="28"/>
          <w:szCs w:val="28"/>
        </w:rPr>
        <w:t> </w:t>
      </w:r>
      <w:r w:rsidR="00B26827">
        <w:rPr>
          <w:rFonts w:ascii="Times New Roman" w:hAnsi="Times New Roman" w:cs="Times New Roman"/>
          <w:sz w:val="28"/>
          <w:szCs w:val="28"/>
        </w:rPr>
        <w:t>---</w:t>
      </w:r>
      <w:r w:rsidR="00A7325D">
        <w:rPr>
          <w:rFonts w:ascii="Times New Roman" w:hAnsi="Times New Roman" w:cs="Times New Roman"/>
          <w:sz w:val="28"/>
          <w:szCs w:val="28"/>
        </w:rPr>
        <w:t xml:space="preserve"> </w:t>
      </w:r>
      <w:r w:rsidRPr="00F02156" w:rsidR="00EE1A4D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026DE2">
        <w:rPr>
          <w:rFonts w:ascii="Times New Roman" w:hAnsi="Times New Roman" w:cs="Times New Roman"/>
          <w:sz w:val="28"/>
          <w:szCs w:val="28"/>
        </w:rPr>
        <w:t>9</w:t>
      </w:r>
      <w:r w:rsidR="00400DA8">
        <w:rPr>
          <w:rFonts w:ascii="Times New Roman" w:hAnsi="Times New Roman" w:cs="Times New Roman"/>
          <w:sz w:val="28"/>
          <w:szCs w:val="28"/>
        </w:rPr>
        <w:t> </w:t>
      </w:r>
      <w:r w:rsidR="00C70869">
        <w:rPr>
          <w:rFonts w:ascii="Times New Roman" w:hAnsi="Times New Roman" w:cs="Times New Roman"/>
          <w:sz w:val="28"/>
          <w:szCs w:val="28"/>
        </w:rPr>
        <w:t>2</w:t>
      </w:r>
      <w:r w:rsidR="00026DE2">
        <w:rPr>
          <w:rFonts w:ascii="Times New Roman" w:hAnsi="Times New Roman" w:cs="Times New Roman"/>
          <w:sz w:val="28"/>
          <w:szCs w:val="28"/>
        </w:rPr>
        <w:t>00</w:t>
      </w:r>
      <w:r w:rsidR="00400DA8">
        <w:rPr>
          <w:rFonts w:ascii="Times New Roman" w:hAnsi="Times New Roman" w:cs="Times New Roman"/>
          <w:sz w:val="28"/>
          <w:szCs w:val="28"/>
        </w:rPr>
        <w:t xml:space="preserve"> </w:t>
      </w:r>
      <w:r w:rsidRPr="00F02156" w:rsidR="00D14271">
        <w:rPr>
          <w:rFonts w:ascii="Times New Roman" w:hAnsi="Times New Roman" w:cs="Times New Roman"/>
          <w:sz w:val="28"/>
          <w:szCs w:val="28"/>
        </w:rPr>
        <w:t>рубл</w:t>
      </w:r>
      <w:r w:rsidR="00026DE2">
        <w:rPr>
          <w:rFonts w:ascii="Times New Roman" w:hAnsi="Times New Roman" w:cs="Times New Roman"/>
          <w:sz w:val="28"/>
          <w:szCs w:val="28"/>
        </w:rPr>
        <w:t>ей</w:t>
      </w:r>
      <w:r w:rsidR="00C70869">
        <w:rPr>
          <w:rFonts w:ascii="Times New Roman" w:hAnsi="Times New Roman" w:cs="Times New Roman"/>
          <w:sz w:val="28"/>
          <w:szCs w:val="28"/>
        </w:rPr>
        <w:t xml:space="preserve"> 50 копеек</w:t>
      </w:r>
      <w:r w:rsidR="00CA111A">
        <w:rPr>
          <w:rFonts w:ascii="Times New Roman" w:hAnsi="Times New Roman" w:cs="Times New Roman"/>
          <w:sz w:val="28"/>
          <w:szCs w:val="28"/>
        </w:rPr>
        <w:t xml:space="preserve">, из которых: </w:t>
      </w:r>
      <w:r w:rsidR="00026DE2">
        <w:rPr>
          <w:rFonts w:ascii="Times New Roman" w:hAnsi="Times New Roman" w:cs="Times New Roman"/>
          <w:sz w:val="28"/>
          <w:szCs w:val="28"/>
        </w:rPr>
        <w:t>4 000</w:t>
      </w:r>
      <w:r w:rsidR="00CA111A">
        <w:rPr>
          <w:rFonts w:ascii="Times New Roman" w:hAnsi="Times New Roman" w:cs="Times New Roman"/>
          <w:sz w:val="28"/>
          <w:szCs w:val="28"/>
        </w:rPr>
        <w:t xml:space="preserve"> рубл</w:t>
      </w:r>
      <w:r w:rsidR="00026DE2">
        <w:rPr>
          <w:rFonts w:ascii="Times New Roman" w:hAnsi="Times New Roman" w:cs="Times New Roman"/>
          <w:sz w:val="28"/>
          <w:szCs w:val="28"/>
        </w:rPr>
        <w:t>ей</w:t>
      </w:r>
      <w:r w:rsidR="00CA111A">
        <w:rPr>
          <w:rFonts w:ascii="Times New Roman" w:hAnsi="Times New Roman" w:cs="Times New Roman"/>
          <w:sz w:val="28"/>
          <w:szCs w:val="28"/>
        </w:rPr>
        <w:t xml:space="preserve"> – основно</w:t>
      </w:r>
      <w:r w:rsidR="00DA3805">
        <w:rPr>
          <w:rFonts w:ascii="Times New Roman" w:hAnsi="Times New Roman" w:cs="Times New Roman"/>
          <w:sz w:val="28"/>
          <w:szCs w:val="28"/>
        </w:rPr>
        <w:t>й</w:t>
      </w:r>
      <w:r w:rsidR="00CA111A">
        <w:rPr>
          <w:rFonts w:ascii="Times New Roman" w:hAnsi="Times New Roman" w:cs="Times New Roman"/>
          <w:sz w:val="28"/>
          <w:szCs w:val="28"/>
        </w:rPr>
        <w:t xml:space="preserve"> долг, </w:t>
      </w:r>
      <w:r w:rsidR="00026DE2">
        <w:rPr>
          <w:rFonts w:ascii="Times New Roman" w:hAnsi="Times New Roman" w:cs="Times New Roman"/>
          <w:sz w:val="28"/>
          <w:szCs w:val="28"/>
        </w:rPr>
        <w:t>5</w:t>
      </w:r>
      <w:r w:rsidR="00CA111A">
        <w:rPr>
          <w:rFonts w:ascii="Times New Roman" w:hAnsi="Times New Roman" w:cs="Times New Roman"/>
          <w:sz w:val="28"/>
          <w:szCs w:val="28"/>
        </w:rPr>
        <w:t> </w:t>
      </w:r>
      <w:r w:rsidR="00026DE2">
        <w:rPr>
          <w:rFonts w:ascii="Times New Roman" w:hAnsi="Times New Roman" w:cs="Times New Roman"/>
          <w:sz w:val="28"/>
          <w:szCs w:val="28"/>
        </w:rPr>
        <w:t>200</w:t>
      </w:r>
      <w:r w:rsidR="00CA111A">
        <w:rPr>
          <w:rFonts w:ascii="Times New Roman" w:hAnsi="Times New Roman" w:cs="Times New Roman"/>
          <w:sz w:val="28"/>
          <w:szCs w:val="28"/>
        </w:rPr>
        <w:t xml:space="preserve"> рубл</w:t>
      </w:r>
      <w:r w:rsidR="00400DA8">
        <w:rPr>
          <w:rFonts w:ascii="Times New Roman" w:hAnsi="Times New Roman" w:cs="Times New Roman"/>
          <w:sz w:val="28"/>
          <w:szCs w:val="28"/>
        </w:rPr>
        <w:t>ей</w:t>
      </w:r>
      <w:r w:rsidR="00DA3805">
        <w:rPr>
          <w:rFonts w:ascii="Times New Roman" w:hAnsi="Times New Roman" w:cs="Times New Roman"/>
          <w:sz w:val="28"/>
          <w:szCs w:val="28"/>
        </w:rPr>
        <w:t xml:space="preserve"> </w:t>
      </w:r>
      <w:r w:rsidR="00CA111A">
        <w:rPr>
          <w:rFonts w:ascii="Times New Roman" w:hAnsi="Times New Roman" w:cs="Times New Roman"/>
          <w:sz w:val="28"/>
          <w:szCs w:val="28"/>
        </w:rPr>
        <w:t>– проценты</w:t>
      </w:r>
      <w:r w:rsidR="00400DA8">
        <w:rPr>
          <w:rFonts w:ascii="Times New Roman" w:hAnsi="Times New Roman" w:cs="Times New Roman"/>
          <w:sz w:val="28"/>
          <w:szCs w:val="28"/>
        </w:rPr>
        <w:t xml:space="preserve"> за пользование займом</w:t>
      </w:r>
      <w:r w:rsidR="00A7325D">
        <w:rPr>
          <w:rFonts w:ascii="Times New Roman" w:hAnsi="Times New Roman" w:cs="Times New Roman"/>
          <w:sz w:val="28"/>
          <w:szCs w:val="28"/>
        </w:rPr>
        <w:t>;</w:t>
      </w:r>
      <w:r w:rsidRPr="00F02156" w:rsidR="00F02156">
        <w:rPr>
          <w:rFonts w:ascii="Times New Roman" w:hAnsi="Times New Roman" w:cs="Times New Roman"/>
          <w:sz w:val="28"/>
          <w:szCs w:val="28"/>
        </w:rPr>
        <w:t xml:space="preserve"> также взыскать</w:t>
      </w:r>
      <w:r w:rsidR="00DA3805">
        <w:rPr>
          <w:rFonts w:ascii="Times New Roman" w:hAnsi="Times New Roman" w:cs="Times New Roman"/>
          <w:sz w:val="28"/>
          <w:szCs w:val="28"/>
        </w:rPr>
        <w:t xml:space="preserve"> проценты, начисляемые на остаток ссудной задолженности (основного долга) по ставке </w:t>
      </w:r>
      <w:r w:rsidR="00026DE2">
        <w:rPr>
          <w:rFonts w:ascii="Times New Roman" w:hAnsi="Times New Roman" w:cs="Times New Roman"/>
          <w:sz w:val="28"/>
          <w:szCs w:val="28"/>
        </w:rPr>
        <w:t>292,8</w:t>
      </w:r>
      <w:r w:rsidR="00DA3805">
        <w:rPr>
          <w:rFonts w:ascii="Times New Roman" w:hAnsi="Times New Roman" w:cs="Times New Roman"/>
          <w:sz w:val="28"/>
          <w:szCs w:val="28"/>
        </w:rPr>
        <w:t xml:space="preserve">% годовых с </w:t>
      </w:r>
      <w:r w:rsidR="00B26827">
        <w:rPr>
          <w:rFonts w:ascii="Times New Roman" w:hAnsi="Times New Roman" w:cs="Times New Roman"/>
          <w:sz w:val="28"/>
          <w:szCs w:val="28"/>
        </w:rPr>
        <w:t>---</w:t>
      </w:r>
      <w:r w:rsidR="00DA3805">
        <w:rPr>
          <w:rFonts w:ascii="Times New Roman" w:hAnsi="Times New Roman" w:cs="Times New Roman"/>
          <w:sz w:val="28"/>
          <w:szCs w:val="28"/>
        </w:rPr>
        <w:t xml:space="preserve">  (дата следующая за датой расчета </w:t>
      </w:r>
      <w:r w:rsidR="004F526A">
        <w:rPr>
          <w:rFonts w:ascii="Times New Roman" w:hAnsi="Times New Roman" w:cs="Times New Roman"/>
          <w:sz w:val="28"/>
          <w:szCs w:val="28"/>
        </w:rPr>
        <w:t>цены иска (включительно)</w:t>
      </w:r>
      <w:r w:rsidR="00400DA8">
        <w:rPr>
          <w:rFonts w:ascii="Times New Roman" w:hAnsi="Times New Roman" w:cs="Times New Roman"/>
          <w:sz w:val="28"/>
          <w:szCs w:val="28"/>
        </w:rPr>
        <w:t>)</w:t>
      </w:r>
      <w:r w:rsidR="004F526A">
        <w:rPr>
          <w:rFonts w:ascii="Times New Roman" w:hAnsi="Times New Roman" w:cs="Times New Roman"/>
          <w:sz w:val="28"/>
          <w:szCs w:val="28"/>
        </w:rPr>
        <w:t xml:space="preserve"> по дату полного погашения </w:t>
      </w:r>
      <w:r w:rsidR="00697F84">
        <w:rPr>
          <w:rFonts w:ascii="Times New Roman" w:hAnsi="Times New Roman" w:cs="Times New Roman"/>
          <w:sz w:val="28"/>
          <w:szCs w:val="28"/>
        </w:rPr>
        <w:t>займа</w:t>
      </w:r>
      <w:r w:rsidR="004F526A">
        <w:rPr>
          <w:rFonts w:ascii="Times New Roman" w:hAnsi="Times New Roman" w:cs="Times New Roman"/>
          <w:sz w:val="28"/>
          <w:szCs w:val="28"/>
        </w:rPr>
        <w:t>;</w:t>
      </w:r>
      <w:r w:rsidRPr="00F02156" w:rsidR="00434D93">
        <w:rPr>
          <w:rFonts w:ascii="Times New Roman" w:hAnsi="Times New Roman" w:cs="Times New Roman"/>
          <w:sz w:val="28"/>
          <w:szCs w:val="28"/>
        </w:rPr>
        <w:t xml:space="preserve"> </w:t>
      </w:r>
      <w:r w:rsidRPr="00F02156" w:rsidR="00EE1A4D">
        <w:rPr>
          <w:rFonts w:ascii="Times New Roman" w:hAnsi="Times New Roman" w:cs="Times New Roman"/>
          <w:sz w:val="28"/>
          <w:szCs w:val="28"/>
        </w:rPr>
        <w:t xml:space="preserve">расходы по оплате государственной пошлины в размере </w:t>
      </w:r>
      <w:r w:rsidR="00CA111A">
        <w:rPr>
          <w:rFonts w:ascii="Times New Roman" w:hAnsi="Times New Roman" w:cs="Times New Roman"/>
          <w:sz w:val="28"/>
          <w:szCs w:val="28"/>
        </w:rPr>
        <w:t>4</w:t>
      </w:r>
      <w:r w:rsidR="00A7325D">
        <w:rPr>
          <w:rFonts w:ascii="Times New Roman" w:hAnsi="Times New Roman" w:cs="Times New Roman"/>
          <w:sz w:val="28"/>
          <w:szCs w:val="28"/>
        </w:rPr>
        <w:t xml:space="preserve"> </w:t>
      </w:r>
      <w:r w:rsidR="00CA111A">
        <w:rPr>
          <w:rFonts w:ascii="Times New Roman" w:hAnsi="Times New Roman" w:cs="Times New Roman"/>
          <w:sz w:val="28"/>
          <w:szCs w:val="28"/>
        </w:rPr>
        <w:t>000</w:t>
      </w:r>
      <w:r w:rsidRPr="00F02156" w:rsidR="00EE1A4D">
        <w:rPr>
          <w:rFonts w:ascii="Times New Roman" w:hAnsi="Times New Roman" w:cs="Times New Roman"/>
          <w:sz w:val="28"/>
          <w:szCs w:val="28"/>
        </w:rPr>
        <w:t xml:space="preserve"> рубл</w:t>
      </w:r>
      <w:r w:rsidR="000809C6">
        <w:rPr>
          <w:rFonts w:ascii="Times New Roman" w:hAnsi="Times New Roman" w:cs="Times New Roman"/>
          <w:sz w:val="28"/>
          <w:szCs w:val="28"/>
        </w:rPr>
        <w:t>ей</w:t>
      </w:r>
      <w:r w:rsidRPr="00F02156" w:rsidR="003A2C7D">
        <w:rPr>
          <w:rFonts w:ascii="Times New Roman" w:hAnsi="Times New Roman" w:cs="Times New Roman"/>
          <w:sz w:val="28"/>
          <w:szCs w:val="28"/>
        </w:rPr>
        <w:t>,</w:t>
      </w:r>
      <w:r w:rsidRPr="00F02156" w:rsidR="00D14271">
        <w:rPr>
          <w:rFonts w:ascii="Times New Roman" w:hAnsi="Times New Roman" w:cs="Times New Roman"/>
          <w:sz w:val="28"/>
          <w:szCs w:val="28"/>
        </w:rPr>
        <w:t xml:space="preserve"> </w:t>
      </w:r>
      <w:r w:rsidRPr="00F02156" w:rsidR="007F27D7">
        <w:rPr>
          <w:rFonts w:ascii="Times New Roman" w:hAnsi="Times New Roman" w:cs="Times New Roman"/>
          <w:sz w:val="28"/>
          <w:szCs w:val="28"/>
        </w:rPr>
        <w:t xml:space="preserve">а всего взыскать – </w:t>
      </w:r>
      <w:r w:rsidR="00026DE2">
        <w:rPr>
          <w:rFonts w:ascii="Times New Roman" w:hAnsi="Times New Roman" w:cs="Times New Roman"/>
          <w:sz w:val="28"/>
          <w:szCs w:val="28"/>
        </w:rPr>
        <w:t>13</w:t>
      </w:r>
      <w:r w:rsidR="00697F84">
        <w:rPr>
          <w:rFonts w:ascii="Times New Roman" w:hAnsi="Times New Roman" w:cs="Times New Roman"/>
          <w:sz w:val="28"/>
          <w:szCs w:val="28"/>
        </w:rPr>
        <w:t> </w:t>
      </w:r>
      <w:r w:rsidR="00C70869">
        <w:rPr>
          <w:rFonts w:ascii="Times New Roman" w:hAnsi="Times New Roman" w:cs="Times New Roman"/>
          <w:sz w:val="28"/>
          <w:szCs w:val="28"/>
        </w:rPr>
        <w:t>2</w:t>
      </w:r>
      <w:r w:rsidR="00026DE2">
        <w:rPr>
          <w:rFonts w:ascii="Times New Roman" w:hAnsi="Times New Roman" w:cs="Times New Roman"/>
          <w:sz w:val="28"/>
          <w:szCs w:val="28"/>
        </w:rPr>
        <w:t>00</w:t>
      </w:r>
      <w:r w:rsidR="00697F84">
        <w:rPr>
          <w:rFonts w:ascii="Times New Roman" w:hAnsi="Times New Roman" w:cs="Times New Roman"/>
          <w:sz w:val="28"/>
          <w:szCs w:val="28"/>
        </w:rPr>
        <w:t xml:space="preserve"> </w:t>
      </w:r>
      <w:r w:rsidRPr="00F02156" w:rsidR="007F27D7">
        <w:rPr>
          <w:rFonts w:ascii="Times New Roman" w:hAnsi="Times New Roman" w:cs="Times New Roman"/>
          <w:sz w:val="28"/>
          <w:szCs w:val="28"/>
        </w:rPr>
        <w:t>рубл</w:t>
      </w:r>
      <w:r w:rsidR="00026DE2">
        <w:rPr>
          <w:rFonts w:ascii="Times New Roman" w:hAnsi="Times New Roman" w:cs="Times New Roman"/>
          <w:sz w:val="28"/>
          <w:szCs w:val="28"/>
        </w:rPr>
        <w:t>ей</w:t>
      </w:r>
      <w:r w:rsidRPr="00F02156" w:rsidR="008E4742">
        <w:rPr>
          <w:rFonts w:ascii="Times New Roman" w:hAnsi="Times New Roman" w:cs="Times New Roman"/>
          <w:sz w:val="28"/>
          <w:szCs w:val="28"/>
        </w:rPr>
        <w:t>.</w:t>
      </w:r>
    </w:p>
    <w:p w:rsidR="00C544F5" w:rsidRPr="00F02156" w:rsidP="00C544F5" w14:paraId="46374030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156">
        <w:rPr>
          <w:rFonts w:ascii="Times New Roman" w:hAnsi="Times New Roman" w:cs="Times New Roman"/>
          <w:sz w:val="28"/>
          <w:szCs w:val="28"/>
        </w:rPr>
        <w:t>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представители,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представители, не присутствовали в судебном заседании.</w:t>
      </w:r>
    </w:p>
    <w:p w:rsidR="00A9602B" w:rsidRPr="00F02156" w:rsidP="00C544F5" w14:paraId="50A63A6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 w:rsidRPr="00F02156">
        <w:rPr>
          <w:rFonts w:ascii="Times New Roman" w:hAnsi="Times New Roman" w:cs="Times New Roman"/>
          <w:sz w:val="28"/>
          <w:szCs w:val="28"/>
        </w:rPr>
        <w:tab/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</w:t>
      </w:r>
      <w:r w:rsidRPr="00F02156">
        <w:rPr>
          <w:rFonts w:ascii="Times New Roman" w:hAnsi="Times New Roman" w:cs="Times New Roman"/>
          <w:sz w:val="28"/>
          <w:szCs w:val="28"/>
        </w:rPr>
        <w:t>Пыть-Яхский</w:t>
      </w:r>
      <w:r w:rsidRPr="00F02156">
        <w:rPr>
          <w:rFonts w:ascii="Times New Roman" w:hAnsi="Times New Roman" w:cs="Times New Roman"/>
          <w:sz w:val="28"/>
          <w:szCs w:val="28"/>
        </w:rPr>
        <w:t xml:space="preserve"> городской суд через мирового судью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</w:t>
      </w:r>
      <w:r w:rsidRPr="00F02156">
        <w:rPr>
          <w:rFonts w:ascii="Times New Roman" w:hAnsi="Times New Roman" w:cs="Times New Roman"/>
          <w:sz w:val="28"/>
          <w:szCs w:val="28"/>
        </w:rPr>
        <w:t xml:space="preserve">порядке в </w:t>
      </w:r>
      <w:r w:rsidRPr="00F02156">
        <w:rPr>
          <w:rFonts w:ascii="Times New Roman" w:hAnsi="Times New Roman" w:cs="Times New Roman"/>
          <w:sz w:val="28"/>
          <w:szCs w:val="28"/>
        </w:rPr>
        <w:t>Пыть-Яхский</w:t>
      </w:r>
      <w:r w:rsidRPr="00F02156">
        <w:rPr>
          <w:rFonts w:ascii="Times New Roman" w:hAnsi="Times New Roman" w:cs="Times New Roman"/>
          <w:sz w:val="28"/>
          <w:szCs w:val="28"/>
        </w:rPr>
        <w:t xml:space="preserve"> городской суд через мирового судью в течение одного месяца по истечении срока подачи ответчиком заявления об отмене этого решения суда, а в случае, если такое заявление подано, в течение одного месяца со дня вынесения определения суда об отказе в удовлетворении этого заявления.</w:t>
      </w:r>
      <w:r w:rsidRPr="00F02156" w:rsidR="004D5C23">
        <w:rPr>
          <w:rFonts w:ascii="Times New Roman" w:hAnsi="Times New Roman" w:cs="Times New Roman"/>
          <w:sz w:val="28"/>
          <w:szCs w:val="28"/>
        </w:rPr>
        <w:tab/>
      </w:r>
    </w:p>
    <w:p w:rsidR="004D5C23" w:rsidRPr="00F02156" w14:paraId="141BF191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C544F5" w:rsidRPr="00F02156" w:rsidP="00C544F5" w14:paraId="0F0F0139" w14:textId="385DBA19">
      <w:pPr>
        <w:pStyle w:val="PlainText"/>
        <w:rPr>
          <w:rFonts w:ascii="Times New Roman" w:eastAsia="MS Mincho" w:hAnsi="Times New Roman"/>
          <w:sz w:val="28"/>
          <w:szCs w:val="28"/>
        </w:rPr>
      </w:pPr>
      <w:r w:rsidRPr="00F02156">
        <w:rPr>
          <w:rFonts w:ascii="Times New Roman" w:eastAsia="MS Mincho" w:hAnsi="Times New Roman"/>
          <w:sz w:val="28"/>
          <w:szCs w:val="28"/>
        </w:rPr>
        <w:t>Мировой судья</w:t>
      </w:r>
      <w:r w:rsidRPr="00F02156">
        <w:rPr>
          <w:rFonts w:ascii="Times New Roman" w:eastAsia="MS Mincho" w:hAnsi="Times New Roman"/>
          <w:sz w:val="28"/>
          <w:szCs w:val="28"/>
        </w:rPr>
        <w:tab/>
      </w:r>
      <w:r w:rsidRPr="00F02156">
        <w:rPr>
          <w:rFonts w:ascii="Times New Roman" w:eastAsia="MS Mincho" w:hAnsi="Times New Roman"/>
          <w:sz w:val="28"/>
          <w:szCs w:val="28"/>
        </w:rPr>
        <w:tab/>
      </w:r>
      <w:r w:rsidRPr="00F02156">
        <w:rPr>
          <w:rFonts w:ascii="Times New Roman" w:eastAsia="MS Mincho" w:hAnsi="Times New Roman"/>
          <w:sz w:val="28"/>
          <w:szCs w:val="28"/>
        </w:rPr>
        <w:tab/>
      </w:r>
      <w:r w:rsidRPr="00F02156">
        <w:rPr>
          <w:rFonts w:ascii="Times New Roman" w:eastAsia="MS Mincho" w:hAnsi="Times New Roman"/>
          <w:sz w:val="28"/>
          <w:szCs w:val="28"/>
        </w:rPr>
        <w:tab/>
        <w:t xml:space="preserve">   </w:t>
      </w:r>
      <w:r w:rsidR="00B26827">
        <w:rPr>
          <w:rFonts w:ascii="Times New Roman" w:eastAsia="MS Mincho" w:hAnsi="Times New Roman"/>
          <w:sz w:val="28"/>
          <w:szCs w:val="28"/>
        </w:rPr>
        <w:t xml:space="preserve">                   </w:t>
      </w:r>
      <w:r w:rsidRPr="00F02156">
        <w:rPr>
          <w:rFonts w:ascii="Times New Roman" w:eastAsia="MS Mincho" w:hAnsi="Times New Roman"/>
          <w:sz w:val="28"/>
          <w:szCs w:val="28"/>
        </w:rPr>
        <w:t xml:space="preserve">     </w:t>
      </w:r>
      <w:r w:rsidRPr="00F02156" w:rsidR="00E859D8">
        <w:rPr>
          <w:rFonts w:ascii="Times New Roman" w:eastAsia="MS Mincho" w:hAnsi="Times New Roman"/>
          <w:sz w:val="28"/>
          <w:szCs w:val="28"/>
        </w:rPr>
        <w:t xml:space="preserve"> </w:t>
      </w:r>
      <w:r w:rsidRPr="00F02156">
        <w:rPr>
          <w:rFonts w:ascii="Times New Roman" w:eastAsia="MS Mincho" w:hAnsi="Times New Roman"/>
          <w:sz w:val="28"/>
          <w:szCs w:val="28"/>
        </w:rPr>
        <w:t xml:space="preserve">        </w:t>
      </w:r>
      <w:r w:rsidRPr="00F02156" w:rsidR="00EE1A4D">
        <w:rPr>
          <w:rFonts w:ascii="Times New Roman" w:eastAsia="MS Mincho" w:hAnsi="Times New Roman"/>
          <w:sz w:val="28"/>
          <w:szCs w:val="28"/>
        </w:rPr>
        <w:t xml:space="preserve">    </w:t>
      </w:r>
      <w:r w:rsidRPr="00F02156" w:rsidR="00D14271">
        <w:rPr>
          <w:rFonts w:ascii="Times New Roman" w:eastAsia="MS Mincho" w:hAnsi="Times New Roman"/>
          <w:sz w:val="28"/>
          <w:szCs w:val="28"/>
        </w:rPr>
        <w:t xml:space="preserve">  </w:t>
      </w:r>
      <w:r w:rsidRPr="00F02156" w:rsidR="00260D05">
        <w:rPr>
          <w:rFonts w:ascii="Times New Roman" w:eastAsia="MS Mincho" w:hAnsi="Times New Roman"/>
          <w:sz w:val="28"/>
          <w:szCs w:val="28"/>
        </w:rPr>
        <w:t xml:space="preserve">   </w:t>
      </w:r>
      <w:r w:rsidRPr="00F02156">
        <w:rPr>
          <w:rFonts w:ascii="Times New Roman" w:eastAsia="MS Mincho" w:hAnsi="Times New Roman"/>
          <w:sz w:val="28"/>
          <w:szCs w:val="28"/>
        </w:rPr>
        <w:t>Е.И. Костарева</w:t>
      </w:r>
    </w:p>
    <w:p w:rsidR="00F02156" w:rsidP="00C544F5" w14:paraId="4DAEAE5D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F02156" w:rsidP="00C544F5" w14:paraId="35F8FBC9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sectPr w:rsidSect="00F02156">
      <w:headerReference w:type="default" r:id="rId4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1A4D" w14:paraId="6F68171D" w14:textId="7777777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026DE2">
      <w:rPr>
        <w:noProof/>
      </w:rPr>
      <w:t>2</w:t>
    </w:r>
    <w:r>
      <w:fldChar w:fldCharType="end"/>
    </w:r>
  </w:p>
  <w:p w:rsidR="00EE1A4D" w14:paraId="074B95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F06889"/>
    <w:multiLevelType w:val="hybridMultilevel"/>
    <w:tmpl w:val="E3083D56"/>
    <w:lvl w:ilvl="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0E"/>
    <w:rsid w:val="00016F8A"/>
    <w:rsid w:val="00026DE2"/>
    <w:rsid w:val="0003274F"/>
    <w:rsid w:val="000757C3"/>
    <w:rsid w:val="000809C6"/>
    <w:rsid w:val="000845CF"/>
    <w:rsid w:val="00087FA5"/>
    <w:rsid w:val="000A31C5"/>
    <w:rsid w:val="000B2754"/>
    <w:rsid w:val="000B29E0"/>
    <w:rsid w:val="000D5564"/>
    <w:rsid w:val="000E2141"/>
    <w:rsid w:val="000F23DE"/>
    <w:rsid w:val="000F7018"/>
    <w:rsid w:val="00112B9E"/>
    <w:rsid w:val="00120F2C"/>
    <w:rsid w:val="00124B5D"/>
    <w:rsid w:val="0012711A"/>
    <w:rsid w:val="0012791D"/>
    <w:rsid w:val="00130128"/>
    <w:rsid w:val="00132759"/>
    <w:rsid w:val="001516E9"/>
    <w:rsid w:val="001668FB"/>
    <w:rsid w:val="00176070"/>
    <w:rsid w:val="00197A06"/>
    <w:rsid w:val="001A35CD"/>
    <w:rsid w:val="001B56F4"/>
    <w:rsid w:val="001C42C4"/>
    <w:rsid w:val="001D0CDF"/>
    <w:rsid w:val="001D580D"/>
    <w:rsid w:val="00203C33"/>
    <w:rsid w:val="002046A3"/>
    <w:rsid w:val="0021407F"/>
    <w:rsid w:val="00214603"/>
    <w:rsid w:val="00215703"/>
    <w:rsid w:val="00217502"/>
    <w:rsid w:val="002305C6"/>
    <w:rsid w:val="0023151D"/>
    <w:rsid w:val="00254C5B"/>
    <w:rsid w:val="0026035C"/>
    <w:rsid w:val="00260D05"/>
    <w:rsid w:val="002748F2"/>
    <w:rsid w:val="002829FD"/>
    <w:rsid w:val="002906AF"/>
    <w:rsid w:val="002944FD"/>
    <w:rsid w:val="00296310"/>
    <w:rsid w:val="002B3D17"/>
    <w:rsid w:val="002D3E42"/>
    <w:rsid w:val="002D49AB"/>
    <w:rsid w:val="002F0827"/>
    <w:rsid w:val="002F3178"/>
    <w:rsid w:val="003216D9"/>
    <w:rsid w:val="00331BE6"/>
    <w:rsid w:val="003369F6"/>
    <w:rsid w:val="003439C4"/>
    <w:rsid w:val="003A03F1"/>
    <w:rsid w:val="003A2C7D"/>
    <w:rsid w:val="003E393D"/>
    <w:rsid w:val="00400DA8"/>
    <w:rsid w:val="004037F8"/>
    <w:rsid w:val="00407D37"/>
    <w:rsid w:val="00411D9C"/>
    <w:rsid w:val="00425916"/>
    <w:rsid w:val="00434D93"/>
    <w:rsid w:val="0044667D"/>
    <w:rsid w:val="00466CB7"/>
    <w:rsid w:val="004C668C"/>
    <w:rsid w:val="004D5C23"/>
    <w:rsid w:val="004E55A4"/>
    <w:rsid w:val="004F526A"/>
    <w:rsid w:val="0050123E"/>
    <w:rsid w:val="00514554"/>
    <w:rsid w:val="00522938"/>
    <w:rsid w:val="00525D85"/>
    <w:rsid w:val="0055031B"/>
    <w:rsid w:val="005809B0"/>
    <w:rsid w:val="00585B08"/>
    <w:rsid w:val="00595A66"/>
    <w:rsid w:val="005F77CE"/>
    <w:rsid w:val="00621CFF"/>
    <w:rsid w:val="00640B47"/>
    <w:rsid w:val="006549CA"/>
    <w:rsid w:val="006601DB"/>
    <w:rsid w:val="00665FC6"/>
    <w:rsid w:val="0066638E"/>
    <w:rsid w:val="00666AAC"/>
    <w:rsid w:val="00666BCA"/>
    <w:rsid w:val="0066733C"/>
    <w:rsid w:val="00680BC8"/>
    <w:rsid w:val="00680CF6"/>
    <w:rsid w:val="00697F84"/>
    <w:rsid w:val="006B129F"/>
    <w:rsid w:val="006C328B"/>
    <w:rsid w:val="006D2762"/>
    <w:rsid w:val="006F1903"/>
    <w:rsid w:val="00742721"/>
    <w:rsid w:val="0075799F"/>
    <w:rsid w:val="00763465"/>
    <w:rsid w:val="007A0312"/>
    <w:rsid w:val="007A43E8"/>
    <w:rsid w:val="007C3604"/>
    <w:rsid w:val="007E4D67"/>
    <w:rsid w:val="007E64F3"/>
    <w:rsid w:val="007F27D7"/>
    <w:rsid w:val="00805F7F"/>
    <w:rsid w:val="00807DDB"/>
    <w:rsid w:val="00814925"/>
    <w:rsid w:val="0082441B"/>
    <w:rsid w:val="008433F9"/>
    <w:rsid w:val="00852EB0"/>
    <w:rsid w:val="00895463"/>
    <w:rsid w:val="008A4BD8"/>
    <w:rsid w:val="008B707A"/>
    <w:rsid w:val="008B72A5"/>
    <w:rsid w:val="008C777C"/>
    <w:rsid w:val="008D44F3"/>
    <w:rsid w:val="008E4742"/>
    <w:rsid w:val="008E66FE"/>
    <w:rsid w:val="008E6E0D"/>
    <w:rsid w:val="008F1278"/>
    <w:rsid w:val="008F676D"/>
    <w:rsid w:val="009108B3"/>
    <w:rsid w:val="0099490A"/>
    <w:rsid w:val="009A1332"/>
    <w:rsid w:val="009B2FEA"/>
    <w:rsid w:val="009D213B"/>
    <w:rsid w:val="009E67DC"/>
    <w:rsid w:val="00A06A51"/>
    <w:rsid w:val="00A07FEA"/>
    <w:rsid w:val="00A25EEF"/>
    <w:rsid w:val="00A30BD5"/>
    <w:rsid w:val="00A42E95"/>
    <w:rsid w:val="00A4486E"/>
    <w:rsid w:val="00A715B5"/>
    <w:rsid w:val="00A7325D"/>
    <w:rsid w:val="00A95477"/>
    <w:rsid w:val="00A9602B"/>
    <w:rsid w:val="00AC0D3C"/>
    <w:rsid w:val="00AD00B8"/>
    <w:rsid w:val="00AE2488"/>
    <w:rsid w:val="00AF4A51"/>
    <w:rsid w:val="00AF7CA4"/>
    <w:rsid w:val="00B05889"/>
    <w:rsid w:val="00B16547"/>
    <w:rsid w:val="00B17AA2"/>
    <w:rsid w:val="00B26827"/>
    <w:rsid w:val="00B303EB"/>
    <w:rsid w:val="00B37C38"/>
    <w:rsid w:val="00B5260E"/>
    <w:rsid w:val="00B6167F"/>
    <w:rsid w:val="00BA69B5"/>
    <w:rsid w:val="00BB3DE4"/>
    <w:rsid w:val="00BB3EED"/>
    <w:rsid w:val="00BB69E1"/>
    <w:rsid w:val="00BC4639"/>
    <w:rsid w:val="00BD18F5"/>
    <w:rsid w:val="00BF7B87"/>
    <w:rsid w:val="00C043A7"/>
    <w:rsid w:val="00C14D34"/>
    <w:rsid w:val="00C464BC"/>
    <w:rsid w:val="00C470E8"/>
    <w:rsid w:val="00C544F5"/>
    <w:rsid w:val="00C70869"/>
    <w:rsid w:val="00C84B8C"/>
    <w:rsid w:val="00CA111A"/>
    <w:rsid w:val="00CB0301"/>
    <w:rsid w:val="00CB0EDF"/>
    <w:rsid w:val="00CB2AAA"/>
    <w:rsid w:val="00CB3943"/>
    <w:rsid w:val="00CB4D5D"/>
    <w:rsid w:val="00CC5BA0"/>
    <w:rsid w:val="00CD0390"/>
    <w:rsid w:val="00CF15CF"/>
    <w:rsid w:val="00CF57FF"/>
    <w:rsid w:val="00D14271"/>
    <w:rsid w:val="00D21132"/>
    <w:rsid w:val="00D26F67"/>
    <w:rsid w:val="00D307F4"/>
    <w:rsid w:val="00D319EB"/>
    <w:rsid w:val="00D4087C"/>
    <w:rsid w:val="00D4687A"/>
    <w:rsid w:val="00D6341B"/>
    <w:rsid w:val="00D641AD"/>
    <w:rsid w:val="00D70148"/>
    <w:rsid w:val="00D74D9B"/>
    <w:rsid w:val="00DA3805"/>
    <w:rsid w:val="00DA6D1C"/>
    <w:rsid w:val="00DB066D"/>
    <w:rsid w:val="00DB5F7B"/>
    <w:rsid w:val="00DE238E"/>
    <w:rsid w:val="00DE4166"/>
    <w:rsid w:val="00DE486A"/>
    <w:rsid w:val="00DF0C3D"/>
    <w:rsid w:val="00DF5BA2"/>
    <w:rsid w:val="00E113AE"/>
    <w:rsid w:val="00E21EB9"/>
    <w:rsid w:val="00E314B1"/>
    <w:rsid w:val="00E40246"/>
    <w:rsid w:val="00E41641"/>
    <w:rsid w:val="00E629BE"/>
    <w:rsid w:val="00E63135"/>
    <w:rsid w:val="00E6658B"/>
    <w:rsid w:val="00E81BF7"/>
    <w:rsid w:val="00E859D8"/>
    <w:rsid w:val="00E92B55"/>
    <w:rsid w:val="00E95798"/>
    <w:rsid w:val="00EA4A97"/>
    <w:rsid w:val="00EB22A4"/>
    <w:rsid w:val="00EB2D48"/>
    <w:rsid w:val="00ED3C57"/>
    <w:rsid w:val="00EE1A4D"/>
    <w:rsid w:val="00EF6AB4"/>
    <w:rsid w:val="00F02156"/>
    <w:rsid w:val="00F368A4"/>
    <w:rsid w:val="00F46643"/>
    <w:rsid w:val="00F4685C"/>
    <w:rsid w:val="00F5258F"/>
    <w:rsid w:val="00F6067E"/>
    <w:rsid w:val="00F62E3F"/>
    <w:rsid w:val="00F77C80"/>
    <w:rsid w:val="00F81ECA"/>
    <w:rsid w:val="00F8534E"/>
    <w:rsid w:val="00FB7E9B"/>
    <w:rsid w:val="00FD205E"/>
    <w:rsid w:val="00FE5B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88060B22-B889-45D7-BDD1-A130C618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3"/>
    <w:qFormat/>
    <w:rsid w:val="00A715B5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E92B55"/>
    <w:rPr>
      <w:rFonts w:ascii="Courier New" w:hAnsi="Courier New" w:cs="Courier New"/>
    </w:rPr>
  </w:style>
  <w:style w:type="character" w:customStyle="1" w:styleId="3">
    <w:name w:val="Заголовок 3 Знак"/>
    <w:link w:val="Heading3"/>
    <w:rsid w:val="00217502"/>
    <w:rPr>
      <w:b/>
      <w:sz w:val="24"/>
    </w:rPr>
  </w:style>
  <w:style w:type="paragraph" w:styleId="BodyText">
    <w:name w:val="Body Text"/>
    <w:basedOn w:val="Normal"/>
    <w:link w:val="a0"/>
    <w:rsid w:val="00E629BE"/>
    <w:pPr>
      <w:spacing w:after="120"/>
    </w:pPr>
  </w:style>
  <w:style w:type="character" w:customStyle="1" w:styleId="a0">
    <w:name w:val="Основной текст Знак"/>
    <w:link w:val="BodyText"/>
    <w:rsid w:val="00E629BE"/>
    <w:rPr>
      <w:sz w:val="24"/>
      <w:szCs w:val="24"/>
    </w:rPr>
  </w:style>
  <w:style w:type="paragraph" w:styleId="BalloonText">
    <w:name w:val="Balloon Text"/>
    <w:basedOn w:val="Normal"/>
    <w:link w:val="a1"/>
    <w:rsid w:val="00C464BC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link w:val="BalloonText"/>
    <w:rsid w:val="00C464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2"/>
    <w:uiPriority w:val="99"/>
    <w:rsid w:val="00EE1A4D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link w:val="Header"/>
    <w:uiPriority w:val="99"/>
    <w:rsid w:val="00EE1A4D"/>
    <w:rPr>
      <w:sz w:val="24"/>
      <w:szCs w:val="24"/>
    </w:rPr>
  </w:style>
  <w:style w:type="paragraph" w:styleId="Footer">
    <w:name w:val="footer"/>
    <w:basedOn w:val="Normal"/>
    <w:link w:val="a3"/>
    <w:rsid w:val="00EE1A4D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link w:val="Footer"/>
    <w:rsid w:val="00EE1A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